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33C44" w14:textId="77777777" w:rsidR="0056760F" w:rsidRPr="000010C3" w:rsidRDefault="0056760F" w:rsidP="002860C9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0010C3">
        <w:rPr>
          <w:rFonts w:ascii="Times New Roman" w:hAnsi="Times New Roman" w:cs="Times New Roman"/>
          <w:b/>
          <w:i/>
          <w:sz w:val="28"/>
          <w:szCs w:val="28"/>
        </w:rPr>
        <w:t xml:space="preserve">Прокуратура города Дербента информирует: </w:t>
      </w:r>
    </w:p>
    <w:p w14:paraId="6A10F35B" w14:textId="77777777" w:rsidR="0056760F" w:rsidRDefault="0056760F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A878EF" w14:textId="363C6830" w:rsidR="002860C9" w:rsidRPr="000010C3" w:rsidRDefault="0056760F" w:rsidP="005676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Прокуратурой города Дербента поддержано государственное обвинение по уголовному делу в отношении </w:t>
      </w:r>
      <w:r w:rsidR="002860C9" w:rsidRPr="000010C3">
        <w:rPr>
          <w:rFonts w:ascii="Times New Roman" w:hAnsi="Times New Roman" w:cs="Times New Roman"/>
          <w:sz w:val="28"/>
          <w:szCs w:val="28"/>
        </w:rPr>
        <w:t xml:space="preserve">в отношении жителя г. Дербента </w:t>
      </w:r>
      <w:r w:rsidRPr="000010C3">
        <w:rPr>
          <w:rFonts w:ascii="Times New Roman" w:hAnsi="Times New Roman" w:cs="Times New Roman"/>
          <w:sz w:val="28"/>
          <w:szCs w:val="28"/>
        </w:rPr>
        <w:t>обвиняемого в совершении преступления, предусмотренного ч. 1 ст. 222 УК РФ</w:t>
      </w:r>
      <w:r w:rsidR="00B15F88">
        <w:rPr>
          <w:rFonts w:ascii="Times New Roman" w:hAnsi="Times New Roman" w:cs="Times New Roman"/>
          <w:sz w:val="28"/>
          <w:szCs w:val="28"/>
        </w:rPr>
        <w:t xml:space="preserve"> и </w:t>
      </w:r>
      <w:r w:rsidR="004C084A">
        <w:rPr>
          <w:rFonts w:ascii="Times New Roman" w:hAnsi="Times New Roman" w:cs="Times New Roman"/>
          <w:sz w:val="28"/>
          <w:szCs w:val="28"/>
        </w:rPr>
        <w:t>ч. 1 ст. 222.1 УК РФ</w:t>
      </w:r>
      <w:r w:rsidRPr="000010C3">
        <w:rPr>
          <w:rFonts w:ascii="Times New Roman" w:hAnsi="Times New Roman" w:cs="Times New Roman"/>
          <w:sz w:val="28"/>
          <w:szCs w:val="28"/>
        </w:rPr>
        <w:t>.</w:t>
      </w:r>
    </w:p>
    <w:p w14:paraId="1DAF67D5" w14:textId="65D461D3" w:rsidR="000010C3" w:rsidRPr="000010C3" w:rsidRDefault="002860C9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В судебном заседании установлено, что житель г. Дербента совершил </w:t>
      </w:r>
      <w:r w:rsidR="0056760F" w:rsidRPr="000010C3">
        <w:rPr>
          <w:rFonts w:ascii="Times New Roman" w:hAnsi="Times New Roman" w:cs="Times New Roman"/>
          <w:sz w:val="28"/>
          <w:szCs w:val="28"/>
        </w:rPr>
        <w:t>незаконное приобретение, хранение, ношение</w:t>
      </w:r>
      <w:r w:rsidR="00674871">
        <w:rPr>
          <w:rFonts w:ascii="Times New Roman" w:hAnsi="Times New Roman" w:cs="Times New Roman"/>
          <w:sz w:val="28"/>
          <w:szCs w:val="28"/>
        </w:rPr>
        <w:t>,</w:t>
      </w:r>
      <w:r w:rsidR="0056760F" w:rsidRPr="000010C3">
        <w:rPr>
          <w:rFonts w:ascii="Times New Roman" w:hAnsi="Times New Roman" w:cs="Times New Roman"/>
          <w:sz w:val="28"/>
          <w:szCs w:val="28"/>
        </w:rPr>
        <w:t xml:space="preserve"> перевозку</w:t>
      </w:r>
      <w:r w:rsidR="00674871">
        <w:rPr>
          <w:rFonts w:ascii="Times New Roman" w:hAnsi="Times New Roman" w:cs="Times New Roman"/>
          <w:sz w:val="28"/>
          <w:szCs w:val="28"/>
        </w:rPr>
        <w:t xml:space="preserve"> </w:t>
      </w:r>
      <w:r w:rsidR="0056760F" w:rsidRPr="000010C3">
        <w:rPr>
          <w:rFonts w:ascii="Times New Roman" w:hAnsi="Times New Roman" w:cs="Times New Roman"/>
          <w:sz w:val="28"/>
          <w:szCs w:val="28"/>
        </w:rPr>
        <w:t>огнестрельного оружия</w:t>
      </w:r>
      <w:r w:rsidR="00674871">
        <w:rPr>
          <w:rFonts w:ascii="Times New Roman" w:hAnsi="Times New Roman" w:cs="Times New Roman"/>
          <w:sz w:val="28"/>
          <w:szCs w:val="28"/>
        </w:rPr>
        <w:t xml:space="preserve"> и взрывного устройства</w:t>
      </w:r>
      <w:r w:rsidR="0056760F" w:rsidRPr="000010C3">
        <w:rPr>
          <w:rFonts w:ascii="Times New Roman" w:hAnsi="Times New Roman" w:cs="Times New Roman"/>
          <w:sz w:val="28"/>
          <w:szCs w:val="28"/>
        </w:rPr>
        <w:t>.</w:t>
      </w:r>
      <w:r w:rsidRPr="000010C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A41B584" w14:textId="58581793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Вина подсудимого в совершении преступления, предусмотренного ч. 1 ст. </w:t>
      </w:r>
      <w:r w:rsidR="0056760F" w:rsidRPr="000010C3">
        <w:rPr>
          <w:rFonts w:ascii="Times New Roman" w:hAnsi="Times New Roman" w:cs="Times New Roman"/>
          <w:sz w:val="28"/>
          <w:szCs w:val="28"/>
        </w:rPr>
        <w:t>222</w:t>
      </w:r>
      <w:r w:rsidRPr="000010C3">
        <w:rPr>
          <w:rFonts w:ascii="Times New Roman" w:hAnsi="Times New Roman" w:cs="Times New Roman"/>
          <w:sz w:val="28"/>
          <w:szCs w:val="28"/>
        </w:rPr>
        <w:t xml:space="preserve"> УК РФ</w:t>
      </w:r>
      <w:r w:rsidR="004C084A">
        <w:rPr>
          <w:rFonts w:ascii="Times New Roman" w:hAnsi="Times New Roman" w:cs="Times New Roman"/>
          <w:sz w:val="28"/>
          <w:szCs w:val="28"/>
        </w:rPr>
        <w:t xml:space="preserve"> и ч. 1 ст. 222.1 УК РФ </w:t>
      </w:r>
      <w:r w:rsidRPr="000010C3">
        <w:rPr>
          <w:rFonts w:ascii="Times New Roman" w:hAnsi="Times New Roman" w:cs="Times New Roman"/>
          <w:sz w:val="28"/>
          <w:szCs w:val="28"/>
        </w:rPr>
        <w:t>в судебном заседании подтвердилась полностью, в том числе и признательными показаниями самого подсудимого.</w:t>
      </w:r>
    </w:p>
    <w:p w14:paraId="13264FC1" w14:textId="35E4DF2D" w:rsidR="0056760F" w:rsidRPr="000010C3" w:rsidRDefault="0056760F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>Подсудимый вину в инкриминируемом преступлении признал в полном объеме</w:t>
      </w:r>
      <w:r w:rsidR="000010C3" w:rsidRPr="000010C3">
        <w:rPr>
          <w:rFonts w:ascii="Times New Roman" w:hAnsi="Times New Roman" w:cs="Times New Roman"/>
          <w:sz w:val="28"/>
          <w:szCs w:val="28"/>
        </w:rPr>
        <w:t>, в содеянном раскаялся</w:t>
      </w:r>
      <w:r w:rsidRPr="000010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528D07" w14:textId="325B1656" w:rsidR="000010C3" w:rsidRPr="000010C3" w:rsidRDefault="000010C3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>Государственный обвинитель просил суд признать подсудимого виновным и</w:t>
      </w:r>
      <w:r w:rsidR="004C084A">
        <w:rPr>
          <w:rFonts w:ascii="Times New Roman" w:hAnsi="Times New Roman" w:cs="Times New Roman"/>
          <w:sz w:val="28"/>
          <w:szCs w:val="28"/>
        </w:rPr>
        <w:t xml:space="preserve"> окончательно</w:t>
      </w:r>
      <w:r w:rsidRPr="000010C3">
        <w:rPr>
          <w:rFonts w:ascii="Times New Roman" w:hAnsi="Times New Roman" w:cs="Times New Roman"/>
          <w:sz w:val="28"/>
          <w:szCs w:val="28"/>
        </w:rPr>
        <w:t xml:space="preserve"> назначить наказание в виде лишения свободы сроком</w:t>
      </w:r>
      <w:r w:rsidR="004C084A">
        <w:rPr>
          <w:rFonts w:ascii="Times New Roman" w:hAnsi="Times New Roman" w:cs="Times New Roman"/>
          <w:sz w:val="28"/>
          <w:szCs w:val="28"/>
        </w:rPr>
        <w:t xml:space="preserve"> на</w:t>
      </w:r>
      <w:r w:rsidRPr="000010C3">
        <w:rPr>
          <w:rFonts w:ascii="Times New Roman" w:hAnsi="Times New Roman" w:cs="Times New Roman"/>
          <w:sz w:val="28"/>
          <w:szCs w:val="28"/>
        </w:rPr>
        <w:t xml:space="preserve"> </w:t>
      </w:r>
      <w:r w:rsidR="004C084A">
        <w:rPr>
          <w:rFonts w:ascii="Times New Roman" w:hAnsi="Times New Roman" w:cs="Times New Roman"/>
          <w:sz w:val="28"/>
          <w:szCs w:val="28"/>
        </w:rPr>
        <w:t>7 лет</w:t>
      </w:r>
      <w:r w:rsidRPr="000010C3">
        <w:rPr>
          <w:rFonts w:ascii="Times New Roman" w:hAnsi="Times New Roman" w:cs="Times New Roman"/>
          <w:sz w:val="28"/>
          <w:szCs w:val="28"/>
        </w:rPr>
        <w:t xml:space="preserve"> с отбыванием наказания в </w:t>
      </w:r>
      <w:r w:rsidR="004C084A">
        <w:rPr>
          <w:rFonts w:ascii="Times New Roman" w:hAnsi="Times New Roman" w:cs="Times New Roman"/>
          <w:sz w:val="28"/>
          <w:szCs w:val="28"/>
        </w:rPr>
        <w:t xml:space="preserve">исправительной </w:t>
      </w:r>
      <w:r w:rsidRPr="000010C3">
        <w:rPr>
          <w:rFonts w:ascii="Times New Roman" w:hAnsi="Times New Roman" w:cs="Times New Roman"/>
          <w:sz w:val="28"/>
          <w:szCs w:val="28"/>
        </w:rPr>
        <w:t xml:space="preserve">колонии </w:t>
      </w:r>
      <w:r w:rsidR="004C084A">
        <w:rPr>
          <w:rFonts w:ascii="Times New Roman" w:hAnsi="Times New Roman" w:cs="Times New Roman"/>
          <w:sz w:val="28"/>
          <w:szCs w:val="28"/>
        </w:rPr>
        <w:t>общего режима.</w:t>
      </w:r>
    </w:p>
    <w:p w14:paraId="549792A9" w14:textId="52A64EDD" w:rsidR="000010C3" w:rsidRPr="000010C3" w:rsidRDefault="000010C3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Приговором Дербентского городского суда жителю г. Дербента назначено наказание в виде </w:t>
      </w:r>
      <w:r w:rsidR="004C084A">
        <w:rPr>
          <w:rFonts w:ascii="Times New Roman" w:hAnsi="Times New Roman" w:cs="Times New Roman"/>
          <w:sz w:val="28"/>
          <w:szCs w:val="28"/>
        </w:rPr>
        <w:t>лишения свободы</w:t>
      </w:r>
      <w:r w:rsidRPr="000010C3">
        <w:rPr>
          <w:rFonts w:ascii="Times New Roman" w:hAnsi="Times New Roman" w:cs="Times New Roman"/>
          <w:sz w:val="28"/>
          <w:szCs w:val="28"/>
        </w:rPr>
        <w:t xml:space="preserve"> </w:t>
      </w:r>
      <w:r w:rsidR="004C084A">
        <w:rPr>
          <w:rFonts w:ascii="Times New Roman" w:hAnsi="Times New Roman" w:cs="Times New Roman"/>
          <w:sz w:val="28"/>
          <w:szCs w:val="28"/>
        </w:rPr>
        <w:t>сроком на 5 лет</w:t>
      </w:r>
      <w:r w:rsidR="004C084A" w:rsidRPr="004C084A">
        <w:rPr>
          <w:rFonts w:ascii="Times New Roman" w:hAnsi="Times New Roman" w:cs="Times New Roman"/>
          <w:sz w:val="28"/>
          <w:szCs w:val="28"/>
        </w:rPr>
        <w:t xml:space="preserve"> с отбыванием наказания в исправительной колонии общего режима</w:t>
      </w:r>
      <w:r w:rsidR="004C084A">
        <w:rPr>
          <w:rFonts w:ascii="Times New Roman" w:hAnsi="Times New Roman" w:cs="Times New Roman"/>
          <w:sz w:val="28"/>
          <w:szCs w:val="28"/>
        </w:rPr>
        <w:t>, и штрафом в размере 10 000 рублей</w:t>
      </w:r>
      <w:r w:rsidRPr="000010C3">
        <w:rPr>
          <w:rFonts w:ascii="Times New Roman" w:hAnsi="Times New Roman" w:cs="Times New Roman"/>
          <w:sz w:val="28"/>
          <w:szCs w:val="28"/>
        </w:rPr>
        <w:t>.</w:t>
      </w:r>
    </w:p>
    <w:p w14:paraId="67673377" w14:textId="7D2E3C49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CBB779" w14:textId="2F4AA002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E93ABA" w14:textId="77777777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860C9" w:rsidRPr="00001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962"/>
    <w:rsid w:val="000010C3"/>
    <w:rsid w:val="000122DD"/>
    <w:rsid w:val="002860C9"/>
    <w:rsid w:val="0034272C"/>
    <w:rsid w:val="004C084A"/>
    <w:rsid w:val="0056760F"/>
    <w:rsid w:val="0058347D"/>
    <w:rsid w:val="00674871"/>
    <w:rsid w:val="008B5962"/>
    <w:rsid w:val="00B15F88"/>
    <w:rsid w:val="00F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D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Залина Зубаировна</dc:creator>
  <cp:lastModifiedBy>Пользователь</cp:lastModifiedBy>
  <cp:revision>2</cp:revision>
  <dcterms:created xsi:type="dcterms:W3CDTF">2025-05-30T03:45:00Z</dcterms:created>
  <dcterms:modified xsi:type="dcterms:W3CDTF">2025-05-30T03:45:00Z</dcterms:modified>
</cp:coreProperties>
</file>